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1D" w:rsidRPr="00780C6A" w:rsidRDefault="0000211D" w:rsidP="0000211D">
      <w:pPr>
        <w:jc w:val="center"/>
        <w:rPr>
          <w:b/>
        </w:rPr>
      </w:pPr>
      <w:r>
        <w:rPr>
          <w:b/>
        </w:rPr>
        <w:t>E</w:t>
      </w:r>
      <w:r w:rsidRPr="00780C6A">
        <w:rPr>
          <w:b/>
        </w:rPr>
        <w:t>mlékeztető</w:t>
      </w:r>
    </w:p>
    <w:p w:rsidR="00780C6A" w:rsidRDefault="0000211D" w:rsidP="00780C6A">
      <w:pPr>
        <w:jc w:val="center"/>
      </w:pPr>
      <w:proofErr w:type="gramStart"/>
      <w:r>
        <w:t>az</w:t>
      </w:r>
      <w:proofErr w:type="gramEnd"/>
      <w:r>
        <w:t xml:space="preserve"> </w:t>
      </w:r>
      <w:r w:rsidR="00780C6A">
        <w:t xml:space="preserve">MTA-BME OCD Kutatócsoport </w:t>
      </w:r>
      <w:r w:rsidR="00780C6A" w:rsidRPr="00780C6A">
        <w:rPr>
          <w:b/>
        </w:rPr>
        <w:t>2017. szeptember 25</w:t>
      </w:r>
      <w:r w:rsidR="00780C6A">
        <w:t xml:space="preserve">-i szakmai műhelytalálkozóról </w:t>
      </w:r>
    </w:p>
    <w:p w:rsidR="0000211D" w:rsidRDefault="00780C6A">
      <w:r>
        <w:br/>
        <w:t>Időtartam: 2017. szeptember 25. 15:00 – 17:00</w:t>
      </w:r>
    </w:p>
    <w:p w:rsidR="0000211D" w:rsidRDefault="00780C6A">
      <w:r>
        <w:t xml:space="preserve">Helyszín: *BME Q* *épület </w:t>
      </w:r>
      <w:proofErr w:type="gramStart"/>
      <w:r>
        <w:t>A</w:t>
      </w:r>
      <w:proofErr w:type="gramEnd"/>
      <w:r>
        <w:t xml:space="preserve"> szárny* </w:t>
      </w:r>
      <w:proofErr w:type="spellStart"/>
      <w:r>
        <w:t>Biszterszky</w:t>
      </w:r>
      <w:proofErr w:type="spellEnd"/>
      <w:r>
        <w:t xml:space="preserve"> terem (I. emelet 139.)</w:t>
      </w:r>
    </w:p>
    <w:p w:rsidR="0000211D" w:rsidRDefault="0000211D">
      <w:r>
        <w:br/>
        <w:t>Jelen voltak</w:t>
      </w:r>
      <w:r w:rsidR="00780C6A">
        <w:t>:</w:t>
      </w:r>
    </w:p>
    <w:p w:rsidR="00EF6DAD" w:rsidRDefault="00780C6A" w:rsidP="00EF6DAD">
      <w:pPr>
        <w:pStyle w:val="Listaszerbekezds"/>
        <w:numPr>
          <w:ilvl w:val="0"/>
          <w:numId w:val="2"/>
        </w:numPr>
      </w:pPr>
      <w:r>
        <w:t>Dr. Benedek András</w:t>
      </w:r>
    </w:p>
    <w:p w:rsidR="00EF6DAD" w:rsidRDefault="00780C6A" w:rsidP="00EF6DAD">
      <w:pPr>
        <w:pStyle w:val="Listaszerbekezds"/>
        <w:numPr>
          <w:ilvl w:val="0"/>
          <w:numId w:val="2"/>
        </w:numPr>
      </w:pPr>
      <w:r>
        <w:t>Jáki László</w:t>
      </w:r>
    </w:p>
    <w:p w:rsidR="00EF6DAD" w:rsidRDefault="00780C6A" w:rsidP="00EF6DAD">
      <w:pPr>
        <w:pStyle w:val="Listaszerbekezds"/>
        <w:numPr>
          <w:ilvl w:val="0"/>
          <w:numId w:val="2"/>
        </w:numPr>
      </w:pPr>
      <w:proofErr w:type="spellStart"/>
      <w:r>
        <w:t>Doboz</w:t>
      </w:r>
      <w:r w:rsidR="0000211D">
        <w:t>y</w:t>
      </w:r>
      <w:proofErr w:type="spellEnd"/>
      <w:r w:rsidR="0000211D">
        <w:t xml:space="preserve"> Gyöngyi</w:t>
      </w:r>
    </w:p>
    <w:p w:rsidR="00EF6DAD" w:rsidRDefault="0000211D" w:rsidP="00EF6DAD">
      <w:pPr>
        <w:pStyle w:val="Listaszerbekezds"/>
        <w:numPr>
          <w:ilvl w:val="0"/>
          <w:numId w:val="2"/>
        </w:numPr>
      </w:pPr>
      <w:r>
        <w:t>Nagy Endre</w:t>
      </w:r>
      <w:r w:rsidR="00AD34CD">
        <w:t xml:space="preserve"> László</w:t>
      </w:r>
    </w:p>
    <w:p w:rsidR="00EF6DAD" w:rsidRDefault="0000211D" w:rsidP="00EF6DAD">
      <w:pPr>
        <w:pStyle w:val="Listaszerbekezds"/>
        <w:numPr>
          <w:ilvl w:val="0"/>
          <w:numId w:val="2"/>
        </w:numPr>
      </w:pPr>
      <w:r>
        <w:t xml:space="preserve">Dr. Bars </w:t>
      </w:r>
      <w:proofErr w:type="spellStart"/>
      <w:r>
        <w:t>Ru</w:t>
      </w:r>
      <w:r w:rsidR="00780C6A">
        <w:t>t</w:t>
      </w:r>
      <w:r>
        <w:t>h</w:t>
      </w:r>
      <w:proofErr w:type="spellEnd"/>
    </w:p>
    <w:p w:rsidR="00EF6DAD" w:rsidRDefault="00AD34CD" w:rsidP="00EF6DAD">
      <w:pPr>
        <w:pStyle w:val="Listaszerbekezds"/>
        <w:numPr>
          <w:ilvl w:val="0"/>
          <w:numId w:val="2"/>
        </w:numPr>
      </w:pPr>
      <w:r>
        <w:t xml:space="preserve">Horváth </w:t>
      </w:r>
      <w:proofErr w:type="spellStart"/>
      <w:r>
        <w:t>Cz</w:t>
      </w:r>
      <w:proofErr w:type="spellEnd"/>
      <w:r>
        <w:t>. János</w:t>
      </w:r>
    </w:p>
    <w:p w:rsidR="00EF6DAD" w:rsidRDefault="00AD34CD" w:rsidP="00EF6DAD">
      <w:pPr>
        <w:pStyle w:val="Listaszerbekezds"/>
        <w:numPr>
          <w:ilvl w:val="0"/>
          <w:numId w:val="2"/>
        </w:numPr>
      </w:pPr>
      <w:proofErr w:type="spellStart"/>
      <w:r>
        <w:t>Si</w:t>
      </w:r>
      <w:r w:rsidR="00780C6A">
        <w:t>k</w:t>
      </w:r>
      <w:proofErr w:type="spellEnd"/>
      <w:r w:rsidR="00780C6A">
        <w:t xml:space="preserve"> Dávid</w:t>
      </w:r>
    </w:p>
    <w:p w:rsidR="00EF6DAD" w:rsidRDefault="00780C6A" w:rsidP="00EF6DAD">
      <w:pPr>
        <w:pStyle w:val="Listaszerbekezds"/>
        <w:numPr>
          <w:ilvl w:val="0"/>
          <w:numId w:val="2"/>
        </w:numPr>
      </w:pPr>
      <w:r>
        <w:t>Szommer Sándor</w:t>
      </w:r>
    </w:p>
    <w:p w:rsidR="00EF6DAD" w:rsidRDefault="00780C6A" w:rsidP="00EF6DAD">
      <w:pPr>
        <w:pStyle w:val="Listaszerbekezds"/>
        <w:numPr>
          <w:ilvl w:val="0"/>
          <w:numId w:val="2"/>
        </w:numPr>
      </w:pPr>
      <w:r>
        <w:t>Kerényi Kata</w:t>
      </w:r>
    </w:p>
    <w:p w:rsidR="0000211D" w:rsidRDefault="00780C6A" w:rsidP="00EF6DAD">
      <w:pPr>
        <w:pStyle w:val="Listaszerbekezds"/>
        <w:numPr>
          <w:ilvl w:val="0"/>
          <w:numId w:val="2"/>
        </w:numPr>
      </w:pPr>
      <w:r>
        <w:t>Feketéné Dr. Szakos Éva</w:t>
      </w:r>
    </w:p>
    <w:p w:rsidR="00EF6DAD" w:rsidRDefault="00780C6A" w:rsidP="0000211D">
      <w:r>
        <w:br/>
        <w:t>Kimentet</w:t>
      </w:r>
      <w:r w:rsidR="00AD34CD">
        <w:t>te magát:</w:t>
      </w:r>
    </w:p>
    <w:p w:rsidR="00EF6DAD" w:rsidRDefault="00AD34CD" w:rsidP="00EF6DAD">
      <w:pPr>
        <w:pStyle w:val="Listaszerbekezds"/>
        <w:numPr>
          <w:ilvl w:val="0"/>
          <w:numId w:val="3"/>
        </w:numPr>
      </w:pPr>
      <w:r>
        <w:t>Dr. Molnár György</w:t>
      </w:r>
    </w:p>
    <w:p w:rsidR="00EF6DAD" w:rsidRDefault="00AD34CD" w:rsidP="00EF6DAD">
      <w:pPr>
        <w:pStyle w:val="Listaszerbekezds"/>
        <w:numPr>
          <w:ilvl w:val="0"/>
          <w:numId w:val="3"/>
        </w:numPr>
      </w:pPr>
      <w:r>
        <w:t>Pap Dalma</w:t>
      </w:r>
      <w:bookmarkStart w:id="0" w:name="_GoBack"/>
      <w:bookmarkEnd w:id="0"/>
    </w:p>
    <w:p w:rsidR="008C2026" w:rsidRDefault="00AD34CD" w:rsidP="00EF7D6C">
      <w:pPr>
        <w:pStyle w:val="Listaszerbekezds"/>
        <w:numPr>
          <w:ilvl w:val="0"/>
          <w:numId w:val="3"/>
        </w:numPr>
      </w:pPr>
      <w:proofErr w:type="spellStart"/>
      <w:r>
        <w:t>Bi</w:t>
      </w:r>
      <w:r w:rsidR="00780C6A">
        <w:t>ró</w:t>
      </w:r>
      <w:proofErr w:type="spellEnd"/>
      <w:r w:rsidR="00780C6A">
        <w:t xml:space="preserve"> Kinga</w:t>
      </w:r>
      <w:r w:rsidR="00780C6A">
        <w:br/>
      </w:r>
      <w:r w:rsidR="00780C6A">
        <w:br/>
        <w:t>Az ülés Dr. Benedek András professzor, kutatócsoport vezető tájékoztatójával veszi kezdetét:</w:t>
      </w:r>
      <w:r w:rsidR="00780C6A">
        <w:br/>
        <w:t>-       Az MTA kutatócsoporti honlap jeltolmács fordítása elkészült és hozzáférhető.</w:t>
      </w:r>
      <w:r w:rsidR="00780C6A">
        <w:br/>
        <w:t>-       Az MTA-BME OCD Kutatócsoportunk honlapja új tartalmakkal gazdagodott („Események”, „Képzés” rovat, „Kutatási eredmények”, „Közleményeink”)</w:t>
      </w:r>
      <w:r w:rsidR="00780C6A">
        <w:br/>
        <w:t>-       Kiemeli 3 angol nyelvű könyvfejezet, 7 lektorált cikk, 9 egyéb közlemény megjelenését, valamint 16 konferencia előadás megtartását a Kutatócsoport tevékenységéből.</w:t>
      </w:r>
      <w:r w:rsidR="00780C6A">
        <w:br/>
        <w:t>-       Befejezéséhez közeledik a kutatócsoport első éves munkájáról készített, több mint 60 oldalas jelentés elkészítése.</w:t>
      </w:r>
      <w:r w:rsidR="00780C6A">
        <w:br/>
        <w:t>-       Összesen 5 képzés valósult meg a projekthez kapcsolódóan.</w:t>
      </w:r>
      <w:r w:rsidR="00780C6A">
        <w:br/>
        <w:t>-       November 3-ra tervezzük a következő konferenciát.</w:t>
      </w:r>
      <w:r w:rsidR="00780C6A">
        <w:br/>
        <w:t>-       Elkészült és benyújtás előtt áll az OCD pedagógus továbbképzés akkreditációs dokumentációja.</w:t>
      </w:r>
      <w:r w:rsidR="00780C6A">
        <w:br/>
        <w:t>-       Két doktorandusz kutatása kapcsolódik a projekthez (Papp Dalma és Bíró Kinga)</w:t>
      </w:r>
      <w:r w:rsidR="00780C6A">
        <w:br/>
        <w:t>-       </w:t>
      </w:r>
      <w:proofErr w:type="gramStart"/>
      <w:r w:rsidR="00780C6A">
        <w:t>A</w:t>
      </w:r>
      <w:proofErr w:type="gramEnd"/>
      <w:r w:rsidR="00780C6A">
        <w:t xml:space="preserve"> jövőbeli tervek között: Kéthavonta hosszabb megbeszélésekre lesz szükség.</w:t>
      </w:r>
      <w:r w:rsidR="00780C6A">
        <w:br/>
      </w:r>
      <w:r w:rsidR="00780C6A">
        <w:lastRenderedPageBreak/>
        <w:t xml:space="preserve">-       A </w:t>
      </w:r>
      <w:proofErr w:type="spellStart"/>
      <w:r w:rsidR="00780C6A">
        <w:t>Mikrotartalom</w:t>
      </w:r>
      <w:proofErr w:type="spellEnd"/>
      <w:r w:rsidR="00780C6A">
        <w:t xml:space="preserve"> adatbázis csoport élére kéri Horváth </w:t>
      </w:r>
      <w:proofErr w:type="spellStart"/>
      <w:r w:rsidR="00780C6A">
        <w:t>Cz</w:t>
      </w:r>
      <w:proofErr w:type="spellEnd"/>
      <w:r w:rsidR="00780C6A">
        <w:t>. Jánost, az Akkreditációs csoport élére Feketéné Dr. Szakos Évát.</w:t>
      </w:r>
      <w:r w:rsidR="00780C6A">
        <w:br/>
        <w:t xml:space="preserve">-       Keretrendszerünkbe eddig 60-70 pedagógus kapcsolódott be, jelenleg 8 intézményből. Várható még többek között a Don </w:t>
      </w:r>
      <w:proofErr w:type="spellStart"/>
      <w:r w:rsidR="00780C6A">
        <w:t>Bosco</w:t>
      </w:r>
      <w:proofErr w:type="spellEnd"/>
      <w:r w:rsidR="00780C6A">
        <w:t xml:space="preserve"> Szakiskola belépése.</w:t>
      </w:r>
      <w:r w:rsidR="00780C6A">
        <w:br/>
        <w:t>-       Fontos, hogy a megjelenő publikációknál legyen feltűntetve az MTA projekttámogatása.</w:t>
      </w:r>
      <w:r w:rsidR="00780C6A">
        <w:br/>
        <w:t xml:space="preserve">-       Az iskolák mit profitálhatnak a közreműködéssel? Kiemeli, hogy a kecskeméti partneriskola egyértelműen a projekt mögé állt </w:t>
      </w:r>
      <w:proofErr w:type="spellStart"/>
      <w:r w:rsidR="00780C6A">
        <w:t>Dobozy</w:t>
      </w:r>
      <w:proofErr w:type="spellEnd"/>
      <w:r w:rsidR="00780C6A">
        <w:t xml:space="preserve"> Gyöngyi vezetésével.</w:t>
      </w:r>
      <w:r w:rsidR="00780C6A">
        <w:br/>
        <w:t xml:space="preserve">-       A színvonalas </w:t>
      </w:r>
      <w:proofErr w:type="spellStart"/>
      <w:r w:rsidR="00780C6A">
        <w:t>mikrotartalmakért</w:t>
      </w:r>
      <w:proofErr w:type="spellEnd"/>
      <w:r w:rsidR="00780C6A">
        <w:t xml:space="preserve"> díjak kiosztását tervezzük, illetve más ötleteket várunk.</w:t>
      </w:r>
      <w:r w:rsidR="00780C6A">
        <w:br/>
        <w:t>Hozzászólások:</w:t>
      </w:r>
      <w:r w:rsidR="00780C6A">
        <w:br/>
        <w:t>-       Jáki László szerint a pedagógusaik a heti 22-26 órás óraterhelésük miatt a kiégés felé sodródnak.</w:t>
      </w:r>
      <w:r w:rsidR="00780C6A">
        <w:br/>
        <w:t>-       Dr. Benedek András kiemeli, hogy a kutatócsoport képviselői, illetve az OCD pedagógus-továbbképzések helybe mennek az iskolákhoz.</w:t>
      </w:r>
      <w:r w:rsidR="00780C6A">
        <w:br/>
        <w:t>-       Nagy Endre javasolja, hogy a pedagógusok belső motivációját kellene mozgósítani. A gyerekek élvezik az innovatív órákat.</w:t>
      </w:r>
      <w:r w:rsidR="00780C6A">
        <w:br/>
        <w:t>-       </w:t>
      </w:r>
      <w:proofErr w:type="spellStart"/>
      <w:r w:rsidR="00780C6A">
        <w:t>Dobozy</w:t>
      </w:r>
      <w:proofErr w:type="spellEnd"/>
      <w:r w:rsidR="00780C6A">
        <w:t xml:space="preserve"> Gyöngyi: iskolájukban 3-4 fő közgazdasági tárgyakat oktató tanár hiányával küszködnek. Naponta este 6-ig tanítanak. Egy kis mag ennek ellenére akár tankönyvírásra is vállalkozna. A tananyag egyre nő, az óraszámok pedig csökkennek.</w:t>
      </w:r>
      <w:r w:rsidR="00780C6A">
        <w:br/>
        <w:t xml:space="preserve">-       Horváth </w:t>
      </w:r>
      <w:proofErr w:type="spellStart"/>
      <w:r w:rsidR="00780C6A">
        <w:t>Cz</w:t>
      </w:r>
      <w:proofErr w:type="spellEnd"/>
      <w:r w:rsidR="00780C6A">
        <w:t xml:space="preserve">. János: Ha a jó ötletet támogatók elérnék a kritikus tömeget, akkor egyre többen csatlakoznának. Továbblépés lenne, ha műhelyértekezletek keretében mi magunk állítanánk elő </w:t>
      </w:r>
      <w:proofErr w:type="spellStart"/>
      <w:r w:rsidR="00780C6A">
        <w:t>mikrotartalmakat</w:t>
      </w:r>
      <w:proofErr w:type="spellEnd"/>
      <w:r w:rsidR="00780C6A">
        <w:t>.</w:t>
      </w:r>
      <w:r w:rsidR="00780C6A">
        <w:br/>
        <w:t xml:space="preserve">-       Benedek András szerint az igazgatókat kellene megnyerni. Aki bekapcsolódott a képzésünkbe, az fejezze is be azt! A </w:t>
      </w:r>
      <w:proofErr w:type="spellStart"/>
      <w:r w:rsidR="00780C6A">
        <w:t>Moddle-ban</w:t>
      </w:r>
      <w:proofErr w:type="spellEnd"/>
      <w:r w:rsidR="00780C6A">
        <w:t xml:space="preserve"> szükség lenne egy visszacsatolásra is. Felkéri Feketéné Dr. Szakos Évát az OCD képzés akkreditációs folyamatának ismertetésére.</w:t>
      </w:r>
      <w:r w:rsidR="00780C6A">
        <w:br/>
        <w:t>-       Feketéné Dr. Szakos Éva: Az elkészült, 31 oldalas dokumentáció véglegesítése folyik. Többféle képzésszervezési mód végiggondolása után a „folyamatba ágyazott” képzési forma kimunkálása mellett döntöttek. Kéri az érintett oktatók további közreműködését.</w:t>
      </w:r>
      <w:r w:rsidR="00780C6A">
        <w:br/>
        <w:t>-       Nagy Endre javasolja, hogy az iskolák a honlapjukon jelenítsék meg a projekt híreit és az iskola közreműködését.</w:t>
      </w:r>
      <w:r w:rsidR="00780C6A">
        <w:br/>
        <w:t>-       Dr. Benedek András az eddigi képzések zárását és a bizonyítványok kiosztását a november 3-i konferencia keretében tervezi.</w:t>
      </w:r>
      <w:r w:rsidR="00780C6A">
        <w:br/>
        <w:t>-       Szommer Sándor a Mechatronikai Szakgimnázium képviseletében felajánlja a közreműködésüket.</w:t>
      </w:r>
      <w:r w:rsidR="00780C6A">
        <w:br/>
        <w:t>-       Dr. Benedek András kifejezi a vidéki és határon túli iskolák felé való nyitás szándékát. Érdemes lenne megosztani a tapasztalatokat, hogy melyik iskola hogyan jutott el a tanulókhoz.</w:t>
      </w:r>
      <w:r w:rsidR="00780C6A">
        <w:br/>
        <w:t>-       </w:t>
      </w:r>
      <w:proofErr w:type="spellStart"/>
      <w:r w:rsidR="00780C6A">
        <w:t>Dobozy</w:t>
      </w:r>
      <w:proofErr w:type="spellEnd"/>
      <w:r w:rsidR="00780C6A">
        <w:t xml:space="preserve"> Gyöngyi ismerteti, hogy az ő iskolájukban milyen saját felmérést készítettek, és hogy hasznosítani tudták az elkészített </w:t>
      </w:r>
      <w:proofErr w:type="spellStart"/>
      <w:r w:rsidR="00780C6A">
        <w:t>mikrotartalmakat</w:t>
      </w:r>
      <w:proofErr w:type="spellEnd"/>
      <w:r w:rsidR="00780C6A">
        <w:t xml:space="preserve"> a tanulók vizsgákra történő felkészítésében. A kollégái által készített </w:t>
      </w:r>
      <w:proofErr w:type="spellStart"/>
      <w:r w:rsidR="00780C6A">
        <w:t>mikrotartalmaknak</w:t>
      </w:r>
      <w:proofErr w:type="spellEnd"/>
      <w:r w:rsidR="00780C6A">
        <w:t xml:space="preserve"> a címkézése is megtörtént.</w:t>
      </w:r>
      <w:r w:rsidR="00780C6A">
        <w:br/>
      </w:r>
      <w:r w:rsidR="00780C6A">
        <w:lastRenderedPageBreak/>
        <w:t>-       Kerényi Kata a Zöld Kakas iskola képviseletében felajánlja az együttműködésüket.</w:t>
      </w:r>
      <w:r w:rsidR="00780C6A">
        <w:br/>
      </w:r>
      <w:r w:rsidR="00780C6A">
        <w:br/>
        <w:t xml:space="preserve">Dr. Benedek András felvázolja a további terveket: a honlap dinamikusabbá tétele új funkciókkal; további tanári attitűd kérdőívek kitöltetése; az akkreditált képzési program formálódása; további írások megjelenése a Közleményekben; a projektben közreműködő iskolák számának növelése; a Bíró Kinga doktorandusz által végzett doktori kutatás keretében diák attitűd kérdőív is készülni fog; módszertani útmutató kimunkálása szükséges a címkézéshez; okos telefonos applikáció készítésének távlati terve. </w:t>
      </w:r>
      <w:proofErr w:type="gramStart"/>
      <w:r w:rsidR="00780C6A">
        <w:t>2018 április</w:t>
      </w:r>
      <w:proofErr w:type="gramEnd"/>
      <w:r w:rsidR="00780C6A">
        <w:t xml:space="preserve"> 18-án MTA konferencia a Kutatócso</w:t>
      </w:r>
      <w:r w:rsidR="0000211D">
        <w:t>port részvételével.</w:t>
      </w:r>
      <w:r w:rsidR="0000211D">
        <w:br/>
      </w:r>
      <w:r w:rsidR="0000211D">
        <w:br/>
        <w:t>Dr. Bars Ru</w:t>
      </w:r>
      <w:r w:rsidR="00780C6A">
        <w:t>t</w:t>
      </w:r>
      <w:r w:rsidR="0000211D">
        <w:t>h</w:t>
      </w:r>
      <w:r w:rsidR="00780C6A">
        <w:t xml:space="preserve"> beszámol a nemzetközi automatizálási IFAC konferencián való részvételéről, amelynek fókuszába a jövő tudósainak a felkészítése, illetve a szociális rendszerek irányába történő nyitás került interaktív és távoktatásos módszerekkel. Felhívta a figyelmet egy új folyóirat, a Journal of </w:t>
      </w:r>
      <w:proofErr w:type="spellStart"/>
      <w:r w:rsidR="00780C6A">
        <w:t>Systhematic</w:t>
      </w:r>
      <w:proofErr w:type="spellEnd"/>
      <w:r w:rsidR="00780C6A">
        <w:t xml:space="preserve"> </w:t>
      </w:r>
      <w:proofErr w:type="spellStart"/>
      <w:r w:rsidR="00780C6A">
        <w:t>Controlling</w:t>
      </w:r>
      <w:proofErr w:type="spellEnd"/>
      <w:r w:rsidR="00780C6A">
        <w:t xml:space="preserve"> indulására.</w:t>
      </w:r>
      <w:r w:rsidR="00780C6A">
        <w:br/>
        <w:t>A linkeket hozzáférhetővé tette írásos beszámolójában.</w:t>
      </w:r>
      <w:r w:rsidR="00780C6A">
        <w:br/>
      </w:r>
      <w:r w:rsidR="00780C6A">
        <w:br/>
        <w:t>A műhelytalálkozó zárása 17 órakor.</w:t>
      </w:r>
      <w:r w:rsidR="00780C6A">
        <w:br/>
      </w:r>
      <w:r w:rsidR="00780C6A">
        <w:br/>
      </w:r>
      <w:r w:rsidR="00780C6A">
        <w:br/>
      </w:r>
      <w:r w:rsidR="00780C6A">
        <w:br/>
        <w:t>Az Emlékeztetőt készítette: Feketéné Dr. Szakos Éva</w:t>
      </w:r>
    </w:p>
    <w:sectPr w:rsidR="008C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6A5"/>
    <w:multiLevelType w:val="hybridMultilevel"/>
    <w:tmpl w:val="56601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1A0D"/>
    <w:multiLevelType w:val="hybridMultilevel"/>
    <w:tmpl w:val="7422B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63C7"/>
    <w:multiLevelType w:val="hybridMultilevel"/>
    <w:tmpl w:val="09DA5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A"/>
    <w:rsid w:val="0000211D"/>
    <w:rsid w:val="0000787D"/>
    <w:rsid w:val="00305A89"/>
    <w:rsid w:val="00780C6A"/>
    <w:rsid w:val="008346C9"/>
    <w:rsid w:val="00AD34CD"/>
    <w:rsid w:val="00EF6DAD"/>
    <w:rsid w:val="00EF7D6C"/>
    <w:rsid w:val="00F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A89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A89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2017-10-11T12:34:00Z</cp:lastPrinted>
  <dcterms:created xsi:type="dcterms:W3CDTF">2017-10-11T07:31:00Z</dcterms:created>
  <dcterms:modified xsi:type="dcterms:W3CDTF">2017-10-11T12:34:00Z</dcterms:modified>
</cp:coreProperties>
</file>